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D15" w:rsidRPr="00B1559B" w:rsidRDefault="00D92D15" w:rsidP="00D92D1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Кто бы дал мне орлиные крылья</w:t>
      </w:r>
    </w:p>
    <w:p w:rsidR="00D92D15" w:rsidRPr="00B1559B" w:rsidRDefault="00D92D15" w:rsidP="00D92D1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2182</w:t>
      </w:r>
    </w:p>
    <w:bookmarkEnd w:id="0"/>
    <w:p w:rsidR="00D92D15" w:rsidRPr="00B1559B" w:rsidRDefault="00D92D15" w:rsidP="00D92D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Кто бы дал мне орлиные крылья? Улетел бы я в те лишь края,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для мира течёт изобилье, Где любима,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небесна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страна.</w:t>
      </w:r>
    </w:p>
    <w:p w:rsidR="00D92D15" w:rsidRPr="00B1559B" w:rsidRDefault="00D92D15" w:rsidP="00D92D1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туда, в ту страну так стремлюсь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отрок к родному отцу! Много горя я здесь переношу,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любиму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Отчизну спешу.</w:t>
      </w:r>
    </w:p>
    <w:p w:rsidR="00D92D15" w:rsidRPr="00D92D15" w:rsidRDefault="00D92D15" w:rsidP="00D92D1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Через горы, долины и скалы, </w:t>
      </w:r>
      <w:proofErr w:type="gramStart"/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Через</w:t>
      </w:r>
      <w:proofErr w:type="gramEnd"/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степи, поля и луга, А дорога узка и терниста, Эти терки всё ранят меня.</w:t>
      </w:r>
    </w:p>
    <w:p w:rsidR="00D92D15" w:rsidRPr="00D92D15" w:rsidRDefault="00D92D15" w:rsidP="00D92D1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4. Но меня подкрепляют те сёстры: Эта вера, надежда, любовь. Вера всегда с надеждой утешают, </w:t>
      </w:r>
      <w:proofErr w:type="gramStart"/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А</w:t>
      </w:r>
      <w:proofErr w:type="gramEnd"/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любовь заставляет любить.</w:t>
      </w:r>
    </w:p>
    <w:p w:rsidR="00D92D15" w:rsidRPr="00D92D15" w:rsidRDefault="00D92D15" w:rsidP="00D92D15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5. И люблю я всё то, что встречаю </w:t>
      </w:r>
      <w:proofErr w:type="gramStart"/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В</w:t>
      </w:r>
      <w:proofErr w:type="gramEnd"/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этой жизни, живя на земле, И к родной стране всё поспешаю, Чтоб быстрее дойти до неё.</w:t>
      </w:r>
    </w:p>
    <w:p w:rsidR="00D92D15" w:rsidRPr="00D92D15" w:rsidRDefault="00D92D15" w:rsidP="00D92D15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6. Братья, сёстры мои дорогие, </w:t>
      </w:r>
      <w:proofErr w:type="gramStart"/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Больше</w:t>
      </w:r>
      <w:proofErr w:type="gramEnd"/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всего вы любите Христа, Он поможет пройти в этой жизни И нежданно возьмёт в небеса.</w:t>
      </w:r>
    </w:p>
    <w:p w:rsidR="00D92D15" w:rsidRPr="00D92D15" w:rsidRDefault="00D92D15" w:rsidP="00D92D15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lastRenderedPageBreak/>
        <w:t xml:space="preserve">7. Там мы встретим Иисуса на облаках </w:t>
      </w:r>
      <w:proofErr w:type="gramStart"/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Вместе</w:t>
      </w:r>
      <w:proofErr w:type="gramEnd"/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с хором небесной страны. Он споёт там же песню той встречи В Храме вечного царства любви.</w:t>
      </w:r>
    </w:p>
    <w:p w:rsidR="00D92D15" w:rsidRPr="00D92D15" w:rsidRDefault="00D92D15" w:rsidP="00D92D15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8. Это наша страна дорогая, Это Родина наша свята, То Отчизна для нас золотая, </w:t>
      </w:r>
      <w:proofErr w:type="gramStart"/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Неустанно</w:t>
      </w:r>
      <w:proofErr w:type="gramEnd"/>
      <w:r w:rsidRPr="00D92D15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спешите туда.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091B" w:rsidRDefault="0071091B" w:rsidP="00172670">
      <w:pPr>
        <w:spacing w:after="0" w:line="240" w:lineRule="auto"/>
      </w:pPr>
      <w:r>
        <w:separator/>
      </w:r>
    </w:p>
  </w:endnote>
  <w:endnote w:type="continuationSeparator" w:id="0">
    <w:p w:rsidR="0071091B" w:rsidRDefault="007109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109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091B" w:rsidRDefault="0071091B" w:rsidP="00172670">
      <w:pPr>
        <w:spacing w:after="0" w:line="240" w:lineRule="auto"/>
      </w:pPr>
      <w:r>
        <w:separator/>
      </w:r>
    </w:p>
  </w:footnote>
  <w:footnote w:type="continuationSeparator" w:id="0">
    <w:p w:rsidR="0071091B" w:rsidRDefault="007109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1091B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92D15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2D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D815AA-57B8-492C-ABA3-88DD34F9F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2023-01-24T15:53:00Z</dcterms:created>
  <dcterms:modified xsi:type="dcterms:W3CDTF">2023-01-24T15:53:00Z</dcterms:modified>
</cp:coreProperties>
</file>