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228" w:rsidRPr="00B1559B" w:rsidRDefault="00984228" w:rsidP="0098422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на сердце очень больно</w:t>
      </w:r>
    </w:p>
    <w:p w:rsidR="00984228" w:rsidRPr="00B1559B" w:rsidRDefault="00984228" w:rsidP="0098422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2173</w:t>
      </w:r>
    </w:p>
    <w:bookmarkEnd w:id="0"/>
    <w:p w:rsidR="00984228" w:rsidRPr="00B1559B" w:rsidRDefault="00984228" w:rsidP="009842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на сердце очень больно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слёзы прячутся в глазах, То говорит любимый голос: "Я исцелю тебя, Я Врач".</w:t>
      </w:r>
    </w:p>
    <w:p w:rsidR="00984228" w:rsidRPr="00B1559B" w:rsidRDefault="00984228" w:rsidP="009842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Ты утешаешь вновь меня: "Я люблю, люблю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возлюбил сильней тебя, Иди же с миром до контра".</w:t>
      </w:r>
    </w:p>
    <w:p w:rsidR="00984228" w:rsidRPr="00B1559B" w:rsidRDefault="00984228" w:rsidP="009842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друзья не утешают,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только боль мне причиняют, Тогда я вновь к Тебе взываю: "Утешь меня, мой Иисус".</w:t>
      </w:r>
    </w:p>
    <w:p w:rsidR="00984228" w:rsidRPr="00B1559B" w:rsidRDefault="00984228" w:rsidP="009842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на сердце снова радость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исчезает грусть моя, Я говорю: "Хвала Иисусу! О, мой Христос, Тебе хвала".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07A6" w:rsidRDefault="003507A6" w:rsidP="00172670">
      <w:pPr>
        <w:spacing w:after="0" w:line="240" w:lineRule="auto"/>
      </w:pPr>
      <w:r>
        <w:separator/>
      </w:r>
    </w:p>
  </w:endnote>
  <w:endnote w:type="continuationSeparator" w:id="0">
    <w:p w:rsidR="003507A6" w:rsidRDefault="003507A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507A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07A6" w:rsidRDefault="003507A6" w:rsidP="00172670">
      <w:pPr>
        <w:spacing w:after="0" w:line="240" w:lineRule="auto"/>
      </w:pPr>
      <w:r>
        <w:separator/>
      </w:r>
    </w:p>
  </w:footnote>
  <w:footnote w:type="continuationSeparator" w:id="0">
    <w:p w:rsidR="003507A6" w:rsidRDefault="003507A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07A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84228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42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F858DE-37C4-47F1-8721-250E8A47F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2023-01-23T17:54:00Z</dcterms:created>
  <dcterms:modified xsi:type="dcterms:W3CDTF">2023-01-23T17:54:00Z</dcterms:modified>
</cp:coreProperties>
</file>