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778FC" w:rsidRPr="00B1559B" w:rsidRDefault="004778FC" w:rsidP="004778FC">
      <w:pPr>
        <w:spacing w:before="100" w:beforeAutospacing="1" w:after="100" w:afterAutospacing="1" w:line="240" w:lineRule="auto"/>
        <w:jc w:val="right"/>
        <w:outlineLvl w:val="3"/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b/>
          <w:bCs/>
          <w:color w:val="000000"/>
          <w:sz w:val="40"/>
          <w:szCs w:val="27"/>
          <w:lang w:val="ru-RU"/>
        </w:rPr>
        <w:t>Сладко верить в Иисуса</w:t>
      </w:r>
    </w:p>
    <w:p w:rsidR="004778FC" w:rsidRPr="00B1559B" w:rsidRDefault="004778FC" w:rsidP="004778FC">
      <w:pPr>
        <w:spacing w:before="100" w:beforeAutospacing="1" w:after="100" w:afterAutospacing="1" w:line="240" w:lineRule="auto"/>
        <w:outlineLvl w:val="0"/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</w:pPr>
      <w:bookmarkStart w:id="0" w:name="_GoBack"/>
      <w:r w:rsidRPr="00B1559B">
        <w:rPr>
          <w:rFonts w:eastAsia="Times New Roman" w:cstheme="minorHAnsi"/>
          <w:b/>
          <w:bCs/>
          <w:color w:val="000000"/>
          <w:kern w:val="36"/>
          <w:sz w:val="96"/>
          <w:szCs w:val="48"/>
          <w:lang w:val="ru-RU"/>
        </w:rPr>
        <w:t>199</w:t>
      </w:r>
    </w:p>
    <w:bookmarkEnd w:id="0"/>
    <w:p w:rsidR="004778FC" w:rsidRPr="00B1559B" w:rsidRDefault="004778FC" w:rsidP="004778F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1. Сладко верить в Иисуса, Грех и страхи побороть.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Словом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жизни укрепляться, Верить: так сказал Господь!</w:t>
      </w:r>
    </w:p>
    <w:p w:rsidR="004778FC" w:rsidRPr="00B1559B" w:rsidRDefault="004778FC" w:rsidP="004778F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i/>
          <w:color w:val="000000"/>
          <w:sz w:val="40"/>
          <w:szCs w:val="27"/>
          <w:lang w:val="ru-RU"/>
        </w:rPr>
        <w:t xml:space="preserve">Припев: </w:t>
      </w: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Иисус явил мне милость, Он хранит в пути земном. Боже, Боже, дай мне силы Доверять Христу во всем.</w:t>
      </w:r>
    </w:p>
    <w:p w:rsidR="004778FC" w:rsidRPr="00B1559B" w:rsidRDefault="004778FC" w:rsidP="004778F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2. Сладко верить в Иисуса,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Верить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в мощь Его крови. Только верой прикоснулся – Он всю душу обновил.</w:t>
      </w:r>
    </w:p>
    <w:p w:rsidR="004778FC" w:rsidRPr="00B1559B" w:rsidRDefault="004778FC" w:rsidP="004778F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Надо верить в Иисуса,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Чтобы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цепи все порвать. От Него потоком льются Радость, мир и благодать.</w:t>
      </w:r>
    </w:p>
    <w:p w:rsidR="004778FC" w:rsidRPr="00B1559B" w:rsidRDefault="004778FC" w:rsidP="004778FC">
      <w:pPr>
        <w:spacing w:before="100" w:beforeAutospacing="1" w:after="100" w:afterAutospacing="1" w:line="240" w:lineRule="auto"/>
        <w:rPr>
          <w:rFonts w:eastAsia="Times New Roman" w:cstheme="minorHAnsi"/>
          <w:color w:val="000000"/>
          <w:sz w:val="40"/>
          <w:szCs w:val="27"/>
          <w:lang w:val="ru-RU"/>
        </w:rPr>
      </w:pPr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3. Чудо, что познал Иисуса, Он - мой Бог, моя звезда, С Ним живу, к Нему </w:t>
      </w:r>
      <w:proofErr w:type="spell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молюся</w:t>
      </w:r>
      <w:proofErr w:type="spell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, </w:t>
      </w:r>
      <w:proofErr w:type="gramStart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>Не</w:t>
      </w:r>
      <w:proofErr w:type="gramEnd"/>
      <w:r w:rsidRPr="00B1559B">
        <w:rPr>
          <w:rFonts w:eastAsia="Times New Roman" w:cstheme="minorHAnsi"/>
          <w:color w:val="000000"/>
          <w:sz w:val="40"/>
          <w:szCs w:val="27"/>
          <w:lang w:val="ru-RU"/>
        </w:rPr>
        <w:t xml:space="preserve"> расстанусь никогда.</w:t>
      </w:r>
    </w:p>
    <w:p w:rsidR="003F715D" w:rsidRPr="00543C94" w:rsidRDefault="003F715D" w:rsidP="00EF02D6">
      <w:pPr>
        <w:rPr>
          <w:lang w:val="ru-RU"/>
        </w:rPr>
      </w:pPr>
    </w:p>
    <w:sectPr w:rsidR="003F715D" w:rsidRPr="00543C94" w:rsidSect="00017D8F">
      <w:footerReference w:type="default" r:id="rId7"/>
      <w:pgSz w:w="15840" w:h="12240" w:orient="landscape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714B36" w:rsidRDefault="00714B36" w:rsidP="00172670">
      <w:pPr>
        <w:spacing w:after="0" w:line="240" w:lineRule="auto"/>
      </w:pPr>
      <w:r>
        <w:separator/>
      </w:r>
    </w:p>
  </w:endnote>
  <w:endnote w:type="continuationSeparator" w:id="0">
    <w:p w:rsidR="00714B36" w:rsidRDefault="00714B36" w:rsidP="001726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72670" w:rsidRDefault="00714B36">
    <w:pPr>
      <w:pStyle w:val="a5"/>
    </w:pPr>
    <w:hyperlink r:id="rId1" w:history="1">
      <w:r w:rsidR="00172670" w:rsidRPr="003C32A3">
        <w:rPr>
          <w:rStyle w:val="a7"/>
        </w:rPr>
        <w:t>www.domhve.com</w:t>
      </w:r>
    </w:hyperlink>
    <w:r w:rsidR="00172670"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714B36" w:rsidRDefault="00714B36" w:rsidP="00172670">
      <w:pPr>
        <w:spacing w:after="0" w:line="240" w:lineRule="auto"/>
      </w:pPr>
      <w:r>
        <w:separator/>
      </w:r>
    </w:p>
  </w:footnote>
  <w:footnote w:type="continuationSeparator" w:id="0">
    <w:p w:rsidR="00714B36" w:rsidRDefault="00714B36" w:rsidP="0017267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3F715D"/>
    <w:rsid w:val="00017D8F"/>
    <w:rsid w:val="00090537"/>
    <w:rsid w:val="00092AE9"/>
    <w:rsid w:val="001469ED"/>
    <w:rsid w:val="0016575E"/>
    <w:rsid w:val="00172670"/>
    <w:rsid w:val="002138C2"/>
    <w:rsid w:val="002A0648"/>
    <w:rsid w:val="002E1D5E"/>
    <w:rsid w:val="00341526"/>
    <w:rsid w:val="00352BA3"/>
    <w:rsid w:val="003C1239"/>
    <w:rsid w:val="003D1C2C"/>
    <w:rsid w:val="003F715D"/>
    <w:rsid w:val="00437D2E"/>
    <w:rsid w:val="004778FC"/>
    <w:rsid w:val="004E35F9"/>
    <w:rsid w:val="00543C94"/>
    <w:rsid w:val="006A6A41"/>
    <w:rsid w:val="007002FC"/>
    <w:rsid w:val="00713885"/>
    <w:rsid w:val="00714B36"/>
    <w:rsid w:val="0072459C"/>
    <w:rsid w:val="007521BB"/>
    <w:rsid w:val="008369F7"/>
    <w:rsid w:val="008B58D3"/>
    <w:rsid w:val="00947790"/>
    <w:rsid w:val="009A3AC3"/>
    <w:rsid w:val="009E51CA"/>
    <w:rsid w:val="00A22ADF"/>
    <w:rsid w:val="00AF1936"/>
    <w:rsid w:val="00B10B32"/>
    <w:rsid w:val="00D30A17"/>
    <w:rsid w:val="00D71A7A"/>
    <w:rsid w:val="00D82A31"/>
    <w:rsid w:val="00D9151F"/>
    <w:rsid w:val="00DC6F40"/>
    <w:rsid w:val="00DF75D4"/>
    <w:rsid w:val="00E034AA"/>
    <w:rsid w:val="00EC3F1B"/>
    <w:rsid w:val="00EF02D6"/>
    <w:rsid w:val="00FE302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E4762-9E38-401D-AC9F-41DAF190DF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778FC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72670"/>
  </w:style>
  <w:style w:type="paragraph" w:styleId="a5">
    <w:name w:val="footer"/>
    <w:basedOn w:val="a"/>
    <w:link w:val="a6"/>
    <w:uiPriority w:val="99"/>
    <w:unhideWhenUsed/>
    <w:rsid w:val="00172670"/>
    <w:pPr>
      <w:tabs>
        <w:tab w:val="center" w:pos="4844"/>
        <w:tab w:val="right" w:pos="9689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72670"/>
  </w:style>
  <w:style w:type="character" w:styleId="a7">
    <w:name w:val="Hyperlink"/>
    <w:basedOn w:val="a0"/>
    <w:uiPriority w:val="99"/>
    <w:unhideWhenUsed/>
    <w:rsid w:val="00172670"/>
    <w:rPr>
      <w:color w:val="0563C1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domhve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25DC830-0FF0-4804-8AB8-7D1D0554209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95</Words>
  <Characters>447</Characters>
  <Application>Microsoft Office Word</Application>
  <DocSecurity>0</DocSecurity>
  <Lines>11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Песнь Возраждения (www.domhve.com)</vt:lpstr>
    </vt:vector>
  </TitlesOfParts>
  <Company/>
  <LinksUpToDate>false</LinksUpToDate>
  <CharactersWithSpaces>536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Песнь Возраждения (www.domhve.com)</dc:title>
  <dc:subject/>
  <dc:creator>Максим Ачкасов</dc:creator>
  <cp:keywords>Песнь Возраждения;Максим Ачкасов;www.dom.hve.com</cp:keywords>
  <dc:description/>
  <cp:lastModifiedBy>Учетная запись Майкрософт</cp:lastModifiedBy>
  <cp:revision>2</cp:revision>
  <dcterms:created xsi:type="dcterms:W3CDTF">2023-03-14T17:09:00Z</dcterms:created>
  <dcterms:modified xsi:type="dcterms:W3CDTF">2023-03-14T17:09:00Z</dcterms:modified>
</cp:coreProperties>
</file>