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E2E" w:rsidRPr="00B1559B" w:rsidRDefault="00C54E2E" w:rsidP="00C54E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 наш Бог Ему хвала</w:t>
      </w:r>
    </w:p>
    <w:p w:rsidR="00C54E2E" w:rsidRPr="00B1559B" w:rsidRDefault="00C54E2E" w:rsidP="00C54E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1850</w:t>
      </w:r>
    </w:p>
    <w:bookmarkEnd w:id="0"/>
    <w:p w:rsidR="00C54E2E" w:rsidRPr="00B1559B" w:rsidRDefault="00C54E2E" w:rsidP="00C54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Велик наш Бог! Ему хвала, Честь, слава, царство, поклоненье; Велики все Его дела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числа благотворенья. Он всемогущ и все создал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ничего единым словом; Он жизнь всему творенью дал И все хранит под крепким кровом.</w:t>
      </w:r>
    </w:p>
    <w:p w:rsidR="00C54E2E" w:rsidRPr="00B1559B" w:rsidRDefault="00C54E2E" w:rsidP="00C54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вездесущ: ничто, нигде Без Господа не совершится, Его десницею везде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разрушенья мир хранится. Живет в смиренных Он сердцах, Он в нас любовь к добру вселяет. Хранит смиренных, гордых в прах Рукой всесильной низвергает.</w:t>
      </w:r>
    </w:p>
    <w:p w:rsidR="00C54E2E" w:rsidRPr="00B1559B" w:rsidRDefault="00C54E2E" w:rsidP="00C54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Всеведущ Он и тайны нет Для Господа во всей вселенной; Пред Ним и в мраке ночи - свет. Он знает все, что сокровенно: Он слышит бедных скорбный стон. Он видит души сокрушенных,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проникает духом Он И в тайны сердца угнетенных.</w:t>
      </w:r>
    </w:p>
    <w:p w:rsidR="00C54E2E" w:rsidRPr="00B1559B" w:rsidRDefault="00C54E2E" w:rsidP="00C54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милосерд и нет конца Его святым благодеяньям,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любовью, с нежностью отца Дает Он жизнь Своим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созданьям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В опасностях - Он наш покров, В печалях - наше утешенье, Освободитель от грехов, А в смерти - мир и избавленье.</w:t>
      </w:r>
    </w:p>
    <w:p w:rsidR="00C54E2E" w:rsidRPr="00B1559B" w:rsidRDefault="00C54E2E" w:rsidP="00C54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Он благ: когда в любви Своей Он зло по правде обличает,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терпеньем, как детей, Он нас ко благу направляет. Когда в слезах поднимем взор К Нему с молитвой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скажет Он душе укор, Очистит и подаст спасенье.</w:t>
      </w:r>
    </w:p>
    <w:p w:rsidR="00C54E2E" w:rsidRPr="00B1559B" w:rsidRDefault="00C54E2E" w:rsidP="00C54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 Он ли с детства нас питал. Хранил, покоил постоянно,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печалях нежно утешал И нас лелеял непрестанно? Мы сами по себе ведь прах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жертвы грешного паденья; Но Он находит нас в грехах И нам дает Свое спасенье.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F49" w:rsidRDefault="002C0F49" w:rsidP="00172670">
      <w:pPr>
        <w:spacing w:after="0" w:line="240" w:lineRule="auto"/>
      </w:pPr>
      <w:r>
        <w:separator/>
      </w:r>
    </w:p>
  </w:endnote>
  <w:endnote w:type="continuationSeparator" w:id="0">
    <w:p w:rsidR="002C0F49" w:rsidRDefault="002C0F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0F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F49" w:rsidRDefault="002C0F49" w:rsidP="00172670">
      <w:pPr>
        <w:spacing w:after="0" w:line="240" w:lineRule="auto"/>
      </w:pPr>
      <w:r>
        <w:separator/>
      </w:r>
    </w:p>
  </w:footnote>
  <w:footnote w:type="continuationSeparator" w:id="0">
    <w:p w:rsidR="002C0F49" w:rsidRDefault="002C0F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0F49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54E2E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4E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E9C9BB-21AC-413A-AA81-32B2D1B78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1130</Characters>
  <Application>Microsoft Office Word</Application>
  <DocSecurity>0</DocSecurity>
  <Lines>29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2023-03-26T15:52:00Z</dcterms:created>
  <dcterms:modified xsi:type="dcterms:W3CDTF">2023-03-26T15:52:00Z</dcterms:modified>
</cp:coreProperties>
</file>